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F673A" w14:textId="77777777"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14:paraId="6437F2AF" w14:textId="77777777"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516622E0" w14:textId="77777777"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14:paraId="61F27CBC" w14:textId="77777777" w:rsidTr="00886FB8">
        <w:trPr>
          <w:trHeight w:val="634"/>
        </w:trPr>
        <w:tc>
          <w:tcPr>
            <w:tcW w:w="9882" w:type="dxa"/>
          </w:tcPr>
          <w:p w14:paraId="5654DC84" w14:textId="22866000" w:rsidR="0054749E" w:rsidRPr="00AF4009" w:rsidRDefault="00AC15C6" w:rsidP="0054749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C11592" w:rsidRPr="00C11592">
              <w:rPr>
                <w:rFonts w:ascii="Times New Roman" w:hAnsi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 Алексеевского муниципального округа»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09C986F" w14:textId="77777777" w:rsidR="007C10E0" w:rsidRDefault="00BA309D" w:rsidP="0012263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="007C10E0"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администрации Алексеевского </w:t>
            </w:r>
            <w:r w:rsidR="009F14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муниципального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округа)</w:t>
            </w:r>
          </w:p>
          <w:p w14:paraId="6290A40D" w14:textId="77777777"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14:paraId="4A1F6AA7" w14:textId="77777777" w:rsidTr="00434BDD">
        <w:tc>
          <w:tcPr>
            <w:tcW w:w="9882" w:type="dxa"/>
          </w:tcPr>
          <w:p w14:paraId="2EA8155C" w14:textId="77777777" w:rsidR="00AF4009" w:rsidRPr="00AC15C6" w:rsidRDefault="007C10E0" w:rsidP="00AC15C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  <w:r w:rsid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необходимости</w:t>
            </w:r>
            <w:r w:rsid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принятия</w:t>
            </w:r>
            <w:r w:rsid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нормативного</w:t>
            </w:r>
            <w:proofErr w:type="gramEnd"/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акта (основания, </w:t>
            </w:r>
          </w:p>
          <w:p w14:paraId="014834D4" w14:textId="6E4854E0" w:rsidR="007C10E0" w:rsidRPr="00AF4009" w:rsidRDefault="007C10E0" w:rsidP="00AC15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концепция, цели, задачи, последствия принятия):</w:t>
            </w:r>
            <w:r w:rsidR="00AC15C6" w:rsidRPr="00AC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настоящий проект разработан на основании</w:t>
            </w:r>
            <w:r w:rsidR="00AF4009" w:rsidRPr="00AC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5C6" w:rsidRPr="00AC15C6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</w:t>
            </w:r>
            <w:r w:rsidR="00C11592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AC15C6" w:rsidRPr="00A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</w:t>
            </w:r>
            <w:r w:rsidR="00C1159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C15C6" w:rsidRPr="00A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</w:t>
            </w:r>
            <w:r w:rsidR="00C115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постановления администрации Алексеевского муниципального округа Белгородской области </w:t>
            </w:r>
            <w:bookmarkStart w:id="0" w:name="_GoBack"/>
            <w:bookmarkEnd w:id="0"/>
            <w:r w:rsidR="00AC15C6" w:rsidRPr="00AC15C6">
              <w:rPr>
                <w:rFonts w:ascii="Times New Roman" w:eastAsia="Calibri" w:hAnsi="Times New Roman" w:cs="Times New Roman"/>
                <w:sz w:val="24"/>
                <w:szCs w:val="24"/>
              </w:rPr>
              <w:t>от 01 ноября 2025 года № 875 «О порядке разработки и утверждения административных регламентов предоставления муниципальных услуг на территории Алексеевского муниципального округа».</w:t>
            </w:r>
          </w:p>
        </w:tc>
      </w:tr>
      <w:tr w:rsidR="007C10E0" w14:paraId="11BB6A9B" w14:textId="77777777" w:rsidTr="00434BDD">
        <w:tc>
          <w:tcPr>
            <w:tcW w:w="9882" w:type="dxa"/>
          </w:tcPr>
          <w:p w14:paraId="324B6701" w14:textId="77777777"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14:paraId="4C1071FE" w14:textId="77777777" w:rsidTr="00434BDD">
        <w:tc>
          <w:tcPr>
            <w:tcW w:w="9882" w:type="dxa"/>
          </w:tcPr>
          <w:p w14:paraId="5DF57C98" w14:textId="77777777" w:rsidR="00AF4009" w:rsidRDefault="007C10E0" w:rsidP="00AF4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влиянии положений проекта нормативного правового акта на </w:t>
            </w:r>
          </w:p>
          <w:p w14:paraId="2DB9CD94" w14:textId="77777777" w:rsidR="007C10E0" w:rsidRPr="00AF4009" w:rsidRDefault="007C10E0" w:rsidP="00AF40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конкурентной среды на рынках товаров, работ, услуг Алексеевского </w:t>
            </w:r>
            <w:r w:rsidR="00BF16B3" w:rsidRPr="00AF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F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(окажет/не окажет, если окажет, укажите какое влияние и на какие товарные рынки):</w:t>
            </w:r>
            <w:r w:rsidR="00A54D72" w:rsidRPr="00AF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14:paraId="38BE4CE5" w14:textId="77777777" w:rsidTr="00434BDD">
        <w:tc>
          <w:tcPr>
            <w:tcW w:w="9882" w:type="dxa"/>
          </w:tcPr>
          <w:p w14:paraId="2DF20533" w14:textId="77777777"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14:paraId="0589E1C0" w14:textId="77777777" w:rsidTr="00434BDD">
        <w:tc>
          <w:tcPr>
            <w:tcW w:w="9882" w:type="dxa"/>
          </w:tcPr>
          <w:p w14:paraId="7798BF16" w14:textId="77777777" w:rsidR="007C10E0" w:rsidRDefault="007C10E0" w:rsidP="00AF4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14:paraId="39E79D4A" w14:textId="77777777" w:rsidR="007C10E0" w:rsidRPr="00411673" w:rsidRDefault="007C10E0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BF16B3" w:rsidRPr="00BF1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(отсутствуют/присутствуют, если присутствуют, отразите короткое обоснование их наличия):</w:t>
            </w:r>
            <w:r w:rsidR="00553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</w:t>
            </w:r>
          </w:p>
        </w:tc>
      </w:tr>
      <w:tr w:rsidR="007C10E0" w14:paraId="2289D71E" w14:textId="77777777" w:rsidTr="00434BDD">
        <w:tc>
          <w:tcPr>
            <w:tcW w:w="9882" w:type="dxa"/>
          </w:tcPr>
          <w:p w14:paraId="15A62944" w14:textId="77777777"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0E6355" w14:textId="77777777"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0567A7" w14:textId="77777777" w:rsidR="007C3A28" w:rsidRDefault="007C3A28"/>
    <w:sectPr w:rsidR="007C3A28" w:rsidSect="00A1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325CB"/>
    <w:multiLevelType w:val="hybridMultilevel"/>
    <w:tmpl w:val="15C2F80A"/>
    <w:lvl w:ilvl="0" w:tplc="62A8511C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3D4"/>
    <w:rsid w:val="00080340"/>
    <w:rsid w:val="000B53D4"/>
    <w:rsid w:val="000C21A4"/>
    <w:rsid w:val="000E5E8F"/>
    <w:rsid w:val="00122638"/>
    <w:rsid w:val="001852EB"/>
    <w:rsid w:val="001F69F1"/>
    <w:rsid w:val="00255CED"/>
    <w:rsid w:val="00332732"/>
    <w:rsid w:val="003B33C0"/>
    <w:rsid w:val="00406A7B"/>
    <w:rsid w:val="004F700D"/>
    <w:rsid w:val="00502320"/>
    <w:rsid w:val="0054749E"/>
    <w:rsid w:val="00553C3B"/>
    <w:rsid w:val="0060189A"/>
    <w:rsid w:val="006264F9"/>
    <w:rsid w:val="00634DE5"/>
    <w:rsid w:val="006437E0"/>
    <w:rsid w:val="0070070A"/>
    <w:rsid w:val="00726364"/>
    <w:rsid w:val="007C10E0"/>
    <w:rsid w:val="007C3A28"/>
    <w:rsid w:val="00863553"/>
    <w:rsid w:val="00886FB8"/>
    <w:rsid w:val="009F1421"/>
    <w:rsid w:val="009F671C"/>
    <w:rsid w:val="00A13C5B"/>
    <w:rsid w:val="00A14565"/>
    <w:rsid w:val="00A54D72"/>
    <w:rsid w:val="00AC15C6"/>
    <w:rsid w:val="00AF4009"/>
    <w:rsid w:val="00BA309D"/>
    <w:rsid w:val="00BF16B3"/>
    <w:rsid w:val="00C11592"/>
    <w:rsid w:val="00C20595"/>
    <w:rsid w:val="00D702FA"/>
    <w:rsid w:val="00D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F89E3"/>
  <w15:docId w15:val="{CEDCE270-9DE4-47C2-9383-5969F262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553C3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53C3B"/>
    <w:pPr>
      <w:widowControl w:val="0"/>
      <w:shd w:val="clear" w:color="auto" w:fill="FFFFFF"/>
      <w:spacing w:after="8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Tatyana Ushakova</cp:lastModifiedBy>
  <cp:revision>26</cp:revision>
  <cp:lastPrinted>2025-03-14T07:29:00Z</cp:lastPrinted>
  <dcterms:created xsi:type="dcterms:W3CDTF">2020-08-13T06:21:00Z</dcterms:created>
  <dcterms:modified xsi:type="dcterms:W3CDTF">2026-09-04T07:50:00Z</dcterms:modified>
</cp:coreProperties>
</file>